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3652AE20" w:rsidP="1B2D4FDD" w:rsidRDefault="3652AE20" w14:paraId="77178695" w14:textId="5C9C7E34">
      <w:pPr>
        <w:spacing w:before="240" w:beforeAutospacing="off" w:after="240" w:afterAutospacing="off"/>
        <w:ind/>
      </w:pPr>
      <w:r w:rsidRPr="1B2D4FDD" w:rsidR="7BADF83E">
        <w:rPr>
          <w:rFonts w:ascii="Aptos" w:hAnsi="Aptos" w:eastAsia="Aptos" w:cs="Aptos"/>
          <w:noProof w:val="0"/>
          <w:sz w:val="24"/>
          <w:szCs w:val="24"/>
          <w:lang w:val="en-US"/>
        </w:rPr>
        <w:t>Hi Hope,</w:t>
      </w:r>
    </w:p>
    <w:p w:rsidR="3652AE20" w:rsidP="1B2D4FDD" w:rsidRDefault="3652AE20" w14:paraId="31A719C4" w14:textId="138F32F8">
      <w:pPr>
        <w:spacing w:before="240" w:beforeAutospacing="off" w:after="240" w:afterAutospacing="off"/>
        <w:ind/>
      </w:pPr>
      <w:r w:rsidRPr="1B2D4FDD" w:rsidR="7BADF83E">
        <w:rPr>
          <w:rFonts w:ascii="Aptos" w:hAnsi="Aptos" w:eastAsia="Aptos" w:cs="Aptos"/>
          <w:noProof w:val="0"/>
          <w:sz w:val="24"/>
          <w:szCs w:val="24"/>
          <w:lang w:val="en-US"/>
        </w:rPr>
        <w:t>We’re</w:t>
      </w:r>
      <w:r w:rsidRPr="1B2D4FDD" w:rsidR="7BADF83E">
        <w:rPr>
          <w:rFonts w:ascii="Aptos" w:hAnsi="Aptos" w:eastAsia="Aptos" w:cs="Aptos"/>
          <w:noProof w:val="0"/>
          <w:sz w:val="24"/>
          <w:szCs w:val="24"/>
          <w:lang w:val="en-US"/>
        </w:rPr>
        <w:t xml:space="preserve"> so excited to share this package with you! At UncommonGoods, we curate unique, thoughtfully designed products from independent artists—and we </w:t>
      </w:r>
      <w:r w:rsidRPr="1B2D4FDD" w:rsidR="7BADF83E">
        <w:rPr>
          <w:rFonts w:ascii="Aptos" w:hAnsi="Aptos" w:eastAsia="Aptos" w:cs="Aptos"/>
          <w:noProof w:val="0"/>
          <w:sz w:val="24"/>
          <w:szCs w:val="24"/>
          <w:lang w:val="en-US"/>
        </w:rPr>
        <w:t>immediately</w:t>
      </w:r>
      <w:r w:rsidRPr="1B2D4FDD" w:rsidR="7BADF83E">
        <w:rPr>
          <w:rFonts w:ascii="Aptos" w:hAnsi="Aptos" w:eastAsia="Aptos" w:cs="Aptos"/>
          <w:noProof w:val="0"/>
          <w:sz w:val="24"/>
          <w:szCs w:val="24"/>
          <w:lang w:val="en-US"/>
        </w:rPr>
        <w:t xml:space="preserve"> thought of you when selecting these items.</w:t>
      </w:r>
    </w:p>
    <w:p w:rsidR="3652AE20" w:rsidP="1B2D4FDD" w:rsidRDefault="3652AE20" w14:paraId="1E3FA07C" w14:textId="2BF70272">
      <w:pPr>
        <w:pStyle w:val="Normal"/>
        <w:spacing w:before="240" w:beforeAutospacing="off" w:after="240" w:afterAutospacing="off"/>
        <w:ind/>
        <w:rPr>
          <w:rFonts w:ascii="Aptos" w:hAnsi="Aptos" w:eastAsia="Aptos" w:cs="Aptos"/>
          <w:noProof w:val="0"/>
          <w:sz w:val="24"/>
          <w:szCs w:val="24"/>
          <w:lang w:val="en-US"/>
        </w:rPr>
      </w:pPr>
      <w:r w:rsidRPr="1B2D4FDD" w:rsidR="276A2534">
        <w:rPr>
          <w:rFonts w:ascii="Aptos" w:hAnsi="Aptos" w:eastAsia="Aptos" w:cs="Aptos"/>
          <w:noProof w:val="0"/>
          <w:sz w:val="24"/>
          <w:szCs w:val="24"/>
          <w:lang w:val="en-US"/>
        </w:rPr>
        <w:t>Your community is clearly invested in feeling their best both physically and mentally, and we hope these pieces support tha</w:t>
      </w:r>
      <w:r w:rsidRPr="1B2D4FDD" w:rsidR="276A2534">
        <w:rPr>
          <w:rFonts w:ascii="Aptos" w:hAnsi="Aptos" w:eastAsia="Aptos" w:cs="Aptos"/>
          <w:noProof w:val="0"/>
          <w:sz w:val="24"/>
          <w:szCs w:val="24"/>
          <w:lang w:val="en-US"/>
        </w:rPr>
        <w:t xml:space="preserve">t lifestyle—whether </w:t>
      </w:r>
      <w:r w:rsidRPr="1B2D4FDD" w:rsidR="276A2534">
        <w:rPr>
          <w:rFonts w:ascii="Aptos" w:hAnsi="Aptos" w:eastAsia="Aptos" w:cs="Aptos"/>
          <w:noProof w:val="0"/>
          <w:sz w:val="24"/>
          <w:szCs w:val="24"/>
          <w:lang w:val="en-US"/>
        </w:rPr>
        <w:t>it’s</w:t>
      </w:r>
      <w:r w:rsidRPr="1B2D4FDD" w:rsidR="276A2534">
        <w:rPr>
          <w:rFonts w:ascii="Aptos" w:hAnsi="Aptos" w:eastAsia="Aptos" w:cs="Aptos"/>
          <w:noProof w:val="0"/>
          <w:sz w:val="24"/>
          <w:szCs w:val="24"/>
          <w:lang w:val="en-US"/>
        </w:rPr>
        <w:t xml:space="preserve"> through recovery, relaxation or simply creating moments of intention in a busy routine.</w:t>
      </w:r>
    </w:p>
    <w:p w:rsidR="3652AE20" w:rsidP="1B2D4FDD" w:rsidRDefault="3652AE20" w14:paraId="0D12D018" w14:textId="7A922C98">
      <w:pPr>
        <w:pStyle w:val="Normal"/>
        <w:spacing w:before="240" w:beforeAutospacing="off" w:after="240" w:afterAutospacing="off"/>
        <w:ind/>
        <w:rPr>
          <w:rFonts w:ascii="Aptos" w:hAnsi="Aptos" w:eastAsia="Aptos" w:cs="Aptos"/>
          <w:noProof w:val="0"/>
          <w:sz w:val="24"/>
          <w:szCs w:val="24"/>
          <w:lang w:val="en-US"/>
        </w:rPr>
      </w:pPr>
      <w:r w:rsidRPr="1B2D4FDD" w:rsidR="276A2534">
        <w:rPr>
          <w:rFonts w:ascii="Aptos" w:hAnsi="Aptos" w:eastAsia="Aptos" w:cs="Aptos"/>
          <w:noProof w:val="0"/>
          <w:sz w:val="24"/>
          <w:szCs w:val="24"/>
          <w:lang w:val="en-US"/>
        </w:rPr>
        <w:t>We’d</w:t>
      </w:r>
      <w:r w:rsidRPr="1B2D4FDD" w:rsidR="276A2534">
        <w:rPr>
          <w:rFonts w:ascii="Aptos" w:hAnsi="Aptos" w:eastAsia="Aptos" w:cs="Aptos"/>
          <w:noProof w:val="0"/>
          <w:sz w:val="24"/>
          <w:szCs w:val="24"/>
          <w:lang w:val="en-US"/>
        </w:rPr>
        <w:t xml:space="preserve"> love to partner with you to feature these products specifically curated for you:</w:t>
      </w:r>
    </w:p>
    <w:p w:rsidR="3652AE20" w:rsidP="1B2D4FDD" w:rsidRDefault="3652AE20" w14:paraId="1C2B6190" w14:textId="0D654C07">
      <w:pPr>
        <w:pStyle w:val="ListParagraph"/>
        <w:numPr>
          <w:ilvl w:val="0"/>
          <w:numId w:val="3"/>
        </w:numPr>
        <w:spacing w:before="240" w:beforeAutospacing="off" w:after="240" w:afterAutospacing="off"/>
        <w:ind/>
        <w:rPr>
          <w:rFonts w:ascii="Arial" w:hAnsi="Arial" w:eastAsia="Arial" w:cs="Arial"/>
          <w:b w:val="0"/>
          <w:bCs w:val="0"/>
          <w:i w:val="0"/>
          <w:iCs w:val="0"/>
          <w:caps w:val="0"/>
          <w:smallCaps w:val="0"/>
          <w:noProof w:val="0"/>
          <w:color w:val="000000" w:themeColor="text1" w:themeTint="FF" w:themeShade="FF"/>
          <w:sz w:val="24"/>
          <w:szCs w:val="24"/>
          <w:lang w:val="en-US"/>
        </w:rPr>
      </w:pPr>
      <w:r w:rsidRPr="1B2D4FDD" w:rsidR="276A2534">
        <w:rPr>
          <w:rFonts w:ascii="Arial" w:hAnsi="Arial" w:eastAsia="Arial" w:cs="Arial"/>
          <w:b w:val="0"/>
          <w:bCs w:val="0"/>
          <w:i w:val="0"/>
          <w:iCs w:val="0"/>
          <w:caps w:val="0"/>
          <w:smallCaps w:val="0"/>
          <w:noProof w:val="0"/>
          <w:color w:val="000000" w:themeColor="text1" w:themeTint="FF" w:themeShade="FF"/>
          <w:sz w:val="24"/>
          <w:szCs w:val="24"/>
          <w:lang w:val="en-US"/>
        </w:rPr>
        <w:t>CBD Athlete Ache Relief Roller- Handy roller relief for sore muscles and (ahem) joints.</w:t>
      </w:r>
    </w:p>
    <w:p w:rsidR="3652AE20" w:rsidP="1B2D4FDD" w:rsidRDefault="3652AE20" w14:paraId="1986C074" w14:textId="57EF8660">
      <w:pPr>
        <w:pStyle w:val="ListParagraph"/>
        <w:numPr>
          <w:ilvl w:val="0"/>
          <w:numId w:val="4"/>
        </w:numPr>
        <w:spacing w:before="240" w:beforeAutospacing="off" w:after="240" w:afterAutospacing="off"/>
        <w:ind/>
        <w:rPr>
          <w:rFonts w:ascii="Arial" w:hAnsi="Arial" w:eastAsia="Arial" w:cs="Arial"/>
          <w:b w:val="0"/>
          <w:bCs w:val="0"/>
          <w:i w:val="0"/>
          <w:iCs w:val="0"/>
          <w:caps w:val="0"/>
          <w:smallCaps w:val="0"/>
          <w:noProof w:val="0"/>
          <w:color w:val="000000" w:themeColor="text1" w:themeTint="FF" w:themeShade="FF"/>
          <w:sz w:val="24"/>
          <w:szCs w:val="24"/>
          <w:lang w:val="en-US"/>
        </w:rPr>
      </w:pPr>
      <w:r w:rsidRPr="1B2D4FDD" w:rsidR="276A2534">
        <w:rPr>
          <w:rFonts w:ascii="Arial" w:hAnsi="Arial" w:eastAsia="Arial" w:cs="Arial"/>
          <w:b w:val="0"/>
          <w:bCs w:val="0"/>
          <w:i w:val="0"/>
          <w:iCs w:val="0"/>
          <w:caps w:val="0"/>
          <w:smallCaps w:val="0"/>
          <w:noProof w:val="0"/>
          <w:color w:val="000000" w:themeColor="text1" w:themeTint="FF" w:themeShade="FF"/>
          <w:sz w:val="24"/>
          <w:szCs w:val="24"/>
          <w:lang w:val="en-US"/>
        </w:rPr>
        <w:t>Linen Acupressure Mat Set- Target acupressure points in your neck and back with this linen pillow and mat set.</w:t>
      </w:r>
    </w:p>
    <w:p w:rsidR="3652AE20" w:rsidP="1B2D4FDD" w:rsidRDefault="3652AE20" w14:paraId="26159B23" w14:textId="53B8A5C5">
      <w:pPr>
        <w:pStyle w:val="ListParagraph"/>
        <w:numPr>
          <w:ilvl w:val="0"/>
          <w:numId w:val="4"/>
        </w:numPr>
        <w:spacing w:before="240" w:beforeAutospacing="off" w:after="240" w:afterAutospacing="off"/>
        <w:ind/>
        <w:rPr>
          <w:rFonts w:ascii="Arial" w:hAnsi="Arial" w:eastAsia="Arial" w:cs="Arial"/>
          <w:b w:val="0"/>
          <w:bCs w:val="0"/>
          <w:i w:val="0"/>
          <w:iCs w:val="0"/>
          <w:caps w:val="0"/>
          <w:smallCaps w:val="0"/>
          <w:noProof w:val="0"/>
          <w:color w:val="000000" w:themeColor="text1" w:themeTint="FF" w:themeShade="FF"/>
          <w:sz w:val="24"/>
          <w:szCs w:val="24"/>
          <w:lang w:val="en-US"/>
        </w:rPr>
      </w:pPr>
      <w:r w:rsidRPr="1B2D4FDD" w:rsidR="276A2534">
        <w:rPr>
          <w:rFonts w:ascii="Arial" w:hAnsi="Arial" w:eastAsia="Arial" w:cs="Arial"/>
          <w:b w:val="0"/>
          <w:bCs w:val="0"/>
          <w:i w:val="0"/>
          <w:iCs w:val="0"/>
          <w:caps w:val="0"/>
          <w:smallCaps w:val="0"/>
          <w:noProof w:val="0"/>
          <w:color w:val="000000" w:themeColor="text1" w:themeTint="FF" w:themeShade="FF"/>
          <w:sz w:val="24"/>
          <w:szCs w:val="24"/>
          <w:lang w:val="en-US"/>
        </w:rPr>
        <w:t xml:space="preserve">Travel Body Cupping Kit- With eight silicone cups and a </w:t>
      </w:r>
      <w:r w:rsidRPr="1B2D4FDD" w:rsidR="276A2534">
        <w:rPr>
          <w:rFonts w:ascii="Arial" w:hAnsi="Arial" w:eastAsia="Arial" w:cs="Arial"/>
          <w:b w:val="0"/>
          <w:bCs w:val="0"/>
          <w:i w:val="0"/>
          <w:iCs w:val="0"/>
          <w:caps w:val="0"/>
          <w:smallCaps w:val="0"/>
          <w:noProof w:val="0"/>
          <w:color w:val="000000" w:themeColor="text1" w:themeTint="FF" w:themeShade="FF"/>
          <w:sz w:val="24"/>
          <w:szCs w:val="24"/>
          <w:lang w:val="en-US"/>
        </w:rPr>
        <w:t>luxe</w:t>
      </w:r>
      <w:r w:rsidRPr="1B2D4FDD" w:rsidR="276A2534">
        <w:rPr>
          <w:rFonts w:ascii="Arial" w:hAnsi="Arial" w:eastAsia="Arial" w:cs="Arial"/>
          <w:b w:val="0"/>
          <w:bCs w:val="0"/>
          <w:i w:val="0"/>
          <w:iCs w:val="0"/>
          <w:caps w:val="0"/>
          <w:smallCaps w:val="0"/>
          <w:noProof w:val="0"/>
          <w:color w:val="000000" w:themeColor="text1" w:themeTint="FF" w:themeShade="FF"/>
          <w:sz w:val="24"/>
          <w:szCs w:val="24"/>
          <w:lang w:val="en-US"/>
        </w:rPr>
        <w:t xml:space="preserve"> travel case, your cupping practice goes wherever you do.</w:t>
      </w:r>
    </w:p>
    <w:p w:rsidR="3652AE20" w:rsidP="1B2D4FDD" w:rsidRDefault="3652AE20" w14:paraId="56EAA511" w14:textId="1F0183F4">
      <w:pPr>
        <w:pStyle w:val="ListParagraph"/>
        <w:spacing w:before="240" w:beforeAutospacing="off" w:after="240" w:afterAutospacing="off"/>
        <w:ind w:left="720"/>
        <w:rPr>
          <w:rFonts w:ascii="Aptos" w:hAnsi="Aptos" w:eastAsia="Aptos" w:cs="Aptos"/>
          <w:noProof w:val="0"/>
          <w:sz w:val="24"/>
          <w:szCs w:val="24"/>
          <w:lang w:val="en-US"/>
        </w:rPr>
      </w:pPr>
    </w:p>
    <w:p w:rsidR="3652AE20" w:rsidP="1B2D4FDD" w:rsidRDefault="3652AE20" w14:paraId="6251A3DA" w14:textId="7160385B">
      <w:pPr>
        <w:spacing w:before="240" w:beforeAutospacing="off" w:after="240" w:afterAutospacing="off"/>
        <w:ind/>
      </w:pPr>
      <w:r w:rsidRPr="1B2D4FDD" w:rsidR="7BADF83E">
        <w:rPr>
          <w:rFonts w:ascii="Aptos" w:hAnsi="Aptos" w:eastAsia="Aptos" w:cs="Aptos"/>
          <w:noProof w:val="0"/>
          <w:sz w:val="24"/>
          <w:szCs w:val="24"/>
          <w:lang w:val="en-US"/>
        </w:rPr>
        <w:t xml:space="preserve">Your content goes beyond just fitness—you consistently highlight balance, recovery and overall well-being in a way that feels real and sustainable. </w:t>
      </w:r>
      <w:r w:rsidRPr="1B2D4FDD" w:rsidR="7BADF83E">
        <w:rPr>
          <w:rFonts w:ascii="Aptos" w:hAnsi="Aptos" w:eastAsia="Aptos" w:cs="Aptos"/>
          <w:noProof w:val="0"/>
          <w:sz w:val="24"/>
          <w:szCs w:val="24"/>
          <w:lang w:val="en-US"/>
        </w:rPr>
        <w:t>That’s</w:t>
      </w:r>
      <w:r w:rsidRPr="1B2D4FDD" w:rsidR="7BADF83E">
        <w:rPr>
          <w:rFonts w:ascii="Aptos" w:hAnsi="Aptos" w:eastAsia="Aptos" w:cs="Aptos"/>
          <w:noProof w:val="0"/>
          <w:sz w:val="24"/>
          <w:szCs w:val="24"/>
          <w:lang w:val="en-US"/>
        </w:rPr>
        <w:t xml:space="preserve"> exactly why we wanted to send you these products. We believe they fit naturally into the kind of routines you share with your audience, especially those focused on building healthy habits while also prioritizing self-care and mental wellness</w:t>
      </w:r>
      <w:r w:rsidRPr="1B2D4FDD" w:rsidR="05C6D033">
        <w:rPr>
          <w:rFonts w:ascii="Aptos" w:hAnsi="Aptos" w:eastAsia="Aptos" w:cs="Aptos"/>
          <w:noProof w:val="0"/>
          <w:sz w:val="24"/>
          <w:szCs w:val="24"/>
          <w:lang w:val="en-US"/>
        </w:rPr>
        <w:t>.</w:t>
      </w:r>
      <w:r w:rsidRPr="1B2D4FDD" w:rsidR="202E407C">
        <w:rPr>
          <w:rFonts w:ascii="Aptos" w:hAnsi="Aptos" w:eastAsia="Aptos" w:cs="Aptos"/>
          <w:noProof w:val="0"/>
          <w:sz w:val="24"/>
          <w:szCs w:val="24"/>
          <w:lang w:val="en-US"/>
        </w:rPr>
        <w:t xml:space="preserve"> </w:t>
      </w:r>
    </w:p>
    <w:p w:rsidR="3652AE20" w:rsidP="1B2D4FDD" w:rsidRDefault="3652AE20" w14:paraId="23AD7E0B" w14:textId="216E1A23">
      <w:pPr>
        <w:spacing w:before="240" w:beforeAutospacing="off" w:after="240" w:afterAutospacing="off"/>
        <w:ind/>
      </w:pPr>
      <w:r w:rsidRPr="1B2D4FDD" w:rsidR="7BADF83E">
        <w:rPr>
          <w:rFonts w:ascii="Aptos" w:hAnsi="Aptos" w:eastAsia="Aptos" w:cs="Aptos"/>
          <w:noProof w:val="0"/>
          <w:sz w:val="24"/>
          <w:szCs w:val="24"/>
          <w:lang w:val="en-US"/>
        </w:rPr>
        <w:t>If you enjoy them and feel inspired to share, we’d love to see how you incorporate them into your content in a way that feels authentic to you.</w:t>
      </w:r>
    </w:p>
    <w:p w:rsidR="3652AE20" w:rsidP="1B2D4FDD" w:rsidRDefault="3652AE20" w14:paraId="059FCB77" w14:textId="4FC262D6">
      <w:pPr>
        <w:spacing w:before="240" w:beforeAutospacing="off" w:after="240" w:afterAutospacing="off"/>
        <w:ind/>
      </w:pPr>
      <w:r w:rsidRPr="1B2D4FDD" w:rsidR="7BADF83E">
        <w:rPr>
          <w:rFonts w:ascii="Aptos" w:hAnsi="Aptos" w:eastAsia="Aptos" w:cs="Aptos"/>
          <w:noProof w:val="0"/>
          <w:sz w:val="24"/>
          <w:szCs w:val="24"/>
          <w:lang w:val="en-US"/>
        </w:rPr>
        <w:t>Thank you for everything you create—we’re so happy to be a small part of your wellness routine!</w:t>
      </w:r>
    </w:p>
    <w:p w:rsidR="3652AE20" w:rsidP="00002936" w:rsidRDefault="3652AE20" w14:paraId="4124DB3D" w14:textId="7585088D">
      <w:pPr>
        <w:pStyle w:val="Normal"/>
        <w:ind w:left="0"/>
      </w:pPr>
      <w:r w:rsidRPr="1B2D4FDD" w:rsidR="01C6651C">
        <w:rPr>
          <w:rFonts w:ascii="Aptos" w:hAnsi="Aptos" w:eastAsia="Aptos" w:cs="Aptos"/>
          <w:noProof w:val="0"/>
          <w:sz w:val="24"/>
          <w:szCs w:val="24"/>
          <w:lang w:val="en-US"/>
        </w:rPr>
        <w:t>Best,</w:t>
      </w:r>
      <w:r>
        <w:br/>
      </w:r>
      <w:r w:rsidRPr="1B2D4FDD" w:rsidR="01C6651C">
        <w:rPr>
          <w:rFonts w:ascii="Aptos" w:hAnsi="Aptos" w:eastAsia="Aptos" w:cs="Aptos"/>
          <w:noProof w:val="0"/>
          <w:sz w:val="24"/>
          <w:szCs w:val="24"/>
          <w:lang w:val="en-US"/>
        </w:rPr>
        <w:t xml:space="preserve"> Amelia Wilkins</w:t>
      </w:r>
      <w:r>
        <w:br/>
      </w:r>
      <w:r w:rsidRPr="1B2D4FDD" w:rsidR="01C6651C">
        <w:rPr>
          <w:rFonts w:ascii="Aptos" w:hAnsi="Aptos" w:eastAsia="Aptos" w:cs="Aptos"/>
          <w:noProof w:val="0"/>
          <w:sz w:val="24"/>
          <w:szCs w:val="24"/>
          <w:lang w:val="en-US"/>
        </w:rPr>
        <w:t xml:space="preserve"> Junior Publicist</w:t>
      </w:r>
      <w:r>
        <w:br/>
      </w:r>
      <w:r w:rsidRPr="1B2D4FDD" w:rsidR="01C6651C">
        <w:rPr>
          <w:rFonts w:ascii="Aptos" w:hAnsi="Aptos" w:eastAsia="Aptos" w:cs="Aptos"/>
          <w:noProof w:val="0"/>
          <w:sz w:val="24"/>
          <w:szCs w:val="24"/>
          <w:lang w:val="en-US"/>
        </w:rPr>
        <w:t xml:space="preserve"> UncommonGoods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5fb5ea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1e333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61e6e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167a6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5C8C5F"/>
    <w:rsid w:val="00002936"/>
    <w:rsid w:val="01C6651C"/>
    <w:rsid w:val="042A5293"/>
    <w:rsid w:val="05C6D033"/>
    <w:rsid w:val="073407AE"/>
    <w:rsid w:val="0AFA9B4D"/>
    <w:rsid w:val="0B3ABE60"/>
    <w:rsid w:val="0F19CA00"/>
    <w:rsid w:val="14C67EA2"/>
    <w:rsid w:val="179A90C6"/>
    <w:rsid w:val="1B2D4FDD"/>
    <w:rsid w:val="202E407C"/>
    <w:rsid w:val="206BE73B"/>
    <w:rsid w:val="2084541B"/>
    <w:rsid w:val="2405BFC7"/>
    <w:rsid w:val="276A2534"/>
    <w:rsid w:val="2881F40A"/>
    <w:rsid w:val="2A6D07B6"/>
    <w:rsid w:val="2D3946C7"/>
    <w:rsid w:val="2E2E6422"/>
    <w:rsid w:val="2EE04334"/>
    <w:rsid w:val="2FA744E1"/>
    <w:rsid w:val="31E8C71C"/>
    <w:rsid w:val="35E575F0"/>
    <w:rsid w:val="3652AE20"/>
    <w:rsid w:val="3781198C"/>
    <w:rsid w:val="407FC024"/>
    <w:rsid w:val="430188CB"/>
    <w:rsid w:val="47F81F05"/>
    <w:rsid w:val="47FBCAB2"/>
    <w:rsid w:val="48C8A31B"/>
    <w:rsid w:val="4F0B8394"/>
    <w:rsid w:val="512ABEBC"/>
    <w:rsid w:val="51B91E87"/>
    <w:rsid w:val="55360A65"/>
    <w:rsid w:val="56BB68F6"/>
    <w:rsid w:val="5D6753CE"/>
    <w:rsid w:val="600AA5D8"/>
    <w:rsid w:val="605E2916"/>
    <w:rsid w:val="60B47EDD"/>
    <w:rsid w:val="6110D43B"/>
    <w:rsid w:val="62E57481"/>
    <w:rsid w:val="648E19D6"/>
    <w:rsid w:val="69BDA13B"/>
    <w:rsid w:val="6D2F5640"/>
    <w:rsid w:val="7152DA1E"/>
    <w:rsid w:val="745C8C5F"/>
    <w:rsid w:val="769D268E"/>
    <w:rsid w:val="7BADF83E"/>
    <w:rsid w:val="7C632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8C5F"/>
  <w15:chartTrackingRefBased/>
  <w15:docId w15:val="{8F6040E6-3310-4D44-A384-500333F0013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00002936"/>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49741abdc70452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2026-03-19T03:06:30.4191697Z</dcterms:created>
  <dcterms:modified xsi:type="dcterms:W3CDTF">2026-03-19T14:48:01.3130471Z</dcterms:modified>
  <dc:creator>Amelia Wilkins</dc:creator>
  <lastModifiedBy>Amelia Wilkins</lastModifiedBy>
</coreProperties>
</file>